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小标宋_GBK" w:hAnsi="Times New Roman" w:eastAsia="方正小标宋_GBK"/>
          <w:bCs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  <w:lang w:val="zh-CN"/>
        </w:rPr>
        <w:t>2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4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  <w:lang w:val="zh-CN"/>
        </w:rPr>
        <w:t>年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教育数字化应用案例推荐表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lang w:val="en-GB"/>
        </w:rPr>
      </w:pP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（区域及学校）</w:t>
      </w: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76"/>
        <w:gridCol w:w="906"/>
        <w:gridCol w:w="1308"/>
        <w:gridCol w:w="945"/>
        <w:gridCol w:w="1711"/>
        <w:gridCol w:w="89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468" w:type="dxa"/>
            <w:gridSpan w:val="8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案例名称</w:t>
            </w:r>
          </w:p>
        </w:tc>
        <w:tc>
          <w:tcPr>
            <w:tcW w:w="755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案例类型</w:t>
            </w:r>
          </w:p>
        </w:tc>
        <w:tc>
          <w:tcPr>
            <w:tcW w:w="755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区域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基础教育学校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中等职业学校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案例内容方向</w:t>
            </w:r>
          </w:p>
        </w:tc>
        <w:tc>
          <w:tcPr>
            <w:tcW w:w="7558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基础设施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教学数字化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管理服务数字化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后勤保障数字化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教育决策管理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网络与数据安全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案例负责人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：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联系人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：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联系人手机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：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shd w:val="clear" w:color="auto" w:fill="auto"/>
                <w:lang w:val="en-US" w:eastAsia="zh-CN"/>
              </w:rPr>
              <w:t>电子邮件：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案例介绍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（示例）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一、工作背景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主要介绍案例实施背景、拟解决的关键问题等。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二、工作举措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主要介绍在组织领导、协同推动、技术（规范）创新、项目管理、实施保障等方面采取的有力措施。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主要介绍问题解决的实际应用效果、用户体验、规模效益等，要求有过程性数据及相关证据支撑。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四、工作经验。总结提炼可供其他单位参考借鉴的具体经验。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县级教育主管部门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意见：</w:t>
            </w:r>
          </w:p>
          <w:p>
            <w:pPr>
              <w:snapToGrid w:val="0"/>
              <w:spacing w:line="560" w:lineRule="exact"/>
              <w:ind w:firstLine="5703" w:firstLineChars="20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703" w:firstLineChars="203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snapToGrid w:val="0"/>
              <w:spacing w:line="560" w:lineRule="exact"/>
              <w:ind w:firstLine="5703" w:firstLineChars="203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市级教育主管部门意见：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（公章）</w:t>
            </w:r>
          </w:p>
          <w:p>
            <w:pPr>
              <w:snapToGrid w:val="0"/>
              <w:spacing w:line="560" w:lineRule="exact"/>
              <w:ind w:firstLine="5600" w:firstLineChars="20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6"/>
        <w:snapToGrid w:val="0"/>
        <w:spacing w:line="300" w:lineRule="exact"/>
        <w:ind w:firstLine="0" w:firstLineChars="0"/>
        <w:rPr>
          <w:rFonts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MjQwYTdmYzI0Y2E0NjEyZjY4OWNiMDU3ZTg0MGYifQ=="/>
  </w:docVars>
  <w:rsids>
    <w:rsidRoot w:val="00000000"/>
    <w:rsid w:val="0D335069"/>
    <w:rsid w:val="1562473D"/>
    <w:rsid w:val="157D0C04"/>
    <w:rsid w:val="1E6432D4"/>
    <w:rsid w:val="36F01751"/>
    <w:rsid w:val="3D70539A"/>
    <w:rsid w:val="5B2C5139"/>
    <w:rsid w:val="74C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2024-02-18T05:49:22Z</dcterms:created>
  <dc:creator>hello</dc:creator>
  <cp:lastModifiedBy>徐继业</cp:lastModifiedBy>
  <dcterms:modified xsi:type="dcterms:W3CDTF">2024-02-18T05:50:34Z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16564EE6ABED4D1C862AF8371045D705_12</vt:lpwstr>
  </property>
</Properties>
</file>