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88F8"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 w14:paraId="6A7E9FDC">
      <w:pPr>
        <w:snapToGrid w:val="0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</w:p>
    <w:p w14:paraId="0D19ABF7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2025年河南省信息技术与课程融合优质课</w:t>
      </w:r>
    </w:p>
    <w:p w14:paraId="3995EE7A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 xml:space="preserve">汇  总  表 </w:t>
      </w:r>
    </w:p>
    <w:p w14:paraId="070BF974">
      <w:pPr>
        <w:snapToGrid w:val="0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 </w:t>
      </w:r>
    </w:p>
    <w:p w14:paraId="656EA1CC"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</w:rPr>
        <w:t>报送单位：（盖章）            报送人：               年  月  日</w:t>
      </w:r>
    </w:p>
    <w:tbl>
      <w:tblPr>
        <w:tblStyle w:val="3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94"/>
        <w:gridCol w:w="2250"/>
        <w:gridCol w:w="1327"/>
        <w:gridCol w:w="1060"/>
        <w:gridCol w:w="1119"/>
        <w:gridCol w:w="750"/>
        <w:gridCol w:w="931"/>
      </w:tblGrid>
      <w:tr w14:paraId="1FB6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tcMar>
              <w:left w:w="28" w:type="dxa"/>
              <w:right w:w="28" w:type="dxa"/>
            </w:tcMar>
            <w:vAlign w:val="center"/>
          </w:tcPr>
          <w:p w14:paraId="060573A7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94" w:type="dxa"/>
            <w:noWrap w:val="0"/>
            <w:tcMar>
              <w:left w:w="28" w:type="dxa"/>
              <w:right w:w="28" w:type="dxa"/>
            </w:tcMar>
            <w:vAlign w:val="center"/>
          </w:tcPr>
          <w:p w14:paraId="531D5B7D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作品编号</w:t>
            </w:r>
          </w:p>
        </w:tc>
        <w:tc>
          <w:tcPr>
            <w:tcW w:w="2250" w:type="dxa"/>
            <w:noWrap w:val="0"/>
            <w:tcMar>
              <w:left w:w="28" w:type="dxa"/>
              <w:right w:w="28" w:type="dxa"/>
            </w:tcMar>
            <w:vAlign w:val="center"/>
          </w:tcPr>
          <w:p w14:paraId="5F5A76A3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课例名称</w:t>
            </w:r>
          </w:p>
        </w:tc>
        <w:tc>
          <w:tcPr>
            <w:tcW w:w="1327" w:type="dxa"/>
            <w:noWrap w:val="0"/>
            <w:tcMar>
              <w:left w:w="28" w:type="dxa"/>
              <w:right w:w="28" w:type="dxa"/>
            </w:tcMar>
            <w:vAlign w:val="center"/>
          </w:tcPr>
          <w:p w14:paraId="59AEE3E2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1060" w:type="dxa"/>
            <w:noWrap w:val="0"/>
            <w:tcMar>
              <w:left w:w="28" w:type="dxa"/>
              <w:right w:w="28" w:type="dxa"/>
            </w:tcMar>
            <w:vAlign w:val="center"/>
          </w:tcPr>
          <w:p w14:paraId="6687B2A3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119" w:type="dxa"/>
            <w:noWrap w:val="0"/>
            <w:tcMar>
              <w:left w:w="28" w:type="dxa"/>
              <w:right w:w="28" w:type="dxa"/>
            </w:tcMar>
            <w:vAlign w:val="center"/>
          </w:tcPr>
          <w:p w14:paraId="146D1B81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5AA06EDA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931" w:type="dxa"/>
            <w:noWrap w:val="0"/>
            <w:tcMar>
              <w:left w:w="28" w:type="dxa"/>
              <w:right w:w="28" w:type="dxa"/>
            </w:tcMar>
            <w:vAlign w:val="center"/>
          </w:tcPr>
          <w:p w14:paraId="2F06151E"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15D2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0795016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3BDF862A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2828AE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807A2A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F9C407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38EF32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213AEE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D81A05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01EF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53BBA7A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E44CEB8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58033C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C37164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31457D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BEF22C4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B0CDE08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380326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6F7F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44AB66C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C980FEA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0CB683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91B10DA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780675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FBDB9F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2C9065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A95C4B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2F58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00027C84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62EC16E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33E1F3F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99D271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B41A27A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08AB6F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2169D8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FBFF7A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7466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51215D3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C2554C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4BDB2B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3FE039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A1BEA4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4A545B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3462D1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269979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731C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31C2A9A9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30BD89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E4A7B7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6F35EB4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C0159C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7A7C21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0524C04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58F7A6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3C6F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34B8E92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262CDAE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F66C02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3F1A21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6F44755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CACEE1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6411AC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269BB5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3A14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35015809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F1AC97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522FE8E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92834B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E8FA19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2316DA6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9E0A2F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62A688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6304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3145EC0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1CBDF3E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43F3580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E88826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5875CC4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18E3F9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5C91A5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78B40B9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313C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32E58DE7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582CE99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27DDBF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074066A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A1FEFEC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FFA516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110C32E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182F06B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42E0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569033B9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714A0BC9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8BAFC75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A96C9A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8C538B8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728D9FF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08966D2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CF8D2E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 w14:paraId="5946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 w14:paraId="498A536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23D7531D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17B703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0EAB02F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47A72E3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B7E5B1E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3BF2D9F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 w14:paraId="20C6ED21">
            <w:pPr>
              <w:adjustRightInd w:val="0"/>
              <w:snapToGrid w:val="0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</w:tbl>
    <w:p w14:paraId="20408985">
      <w:pPr>
        <w:snapToGrid w:val="0"/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</w:pPr>
    </w:p>
    <w:p w14:paraId="32BEB832">
      <w:pPr>
        <w:rPr>
          <w:rFonts w:hint="eastAsia" w:eastAsia="楷体_GB2312"/>
          <w:lang w:eastAsia="zh-CN"/>
        </w:rPr>
      </w:pP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t>注：作品上报完成之后可从平台导出此表。盖教育局公章后电子版发送至活动邮箱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fldChar w:fldCharType="begin"/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instrText xml:space="preserve"> HYPERLINK "mailto:hndjhdb@163.com" </w:instrTex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t>hndjhdb@163.com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fldChar w:fldCharType="end"/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t>。邮件名称：“单位全称+2025年信息技术与课程融合优质课汇总表”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54322-FB59-4C33-B584-8864FAB797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8DC709-6CDA-464F-B1CD-759AB17711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58C43D4-A039-43CD-89A1-B856A7FFD7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9C789DC-F974-472D-9331-9B197396AF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E31E0C7-A928-483E-BADA-73F4405D2A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C0D1EA6-8F00-40A4-B13B-2A847E228C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92940"/>
    <w:rsid w:val="604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2025-03-18T02:39:00Z</dcterms:created>
  <dc:creator>＿＿LUS</dc:creator>
  <cp:lastModifiedBy>＿＿LUS</cp:lastModifiedBy>
  <dcterms:modified xsi:type="dcterms:W3CDTF">2025-03-18T02:40:21Z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0310C247C3C14539ABC6B0C14CDCABF3_11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